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C5" w:rsidRPr="009E21C5" w:rsidRDefault="009E21C5" w:rsidP="006C08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>КОНСПЕКТ ОТКРЫТОГО УРОКА</w:t>
      </w:r>
    </w:p>
    <w:p w:rsidR="009E21C5" w:rsidRPr="009E21C5" w:rsidRDefault="009E21C5" w:rsidP="006C08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C5" w:rsidRPr="009E21C5" w:rsidRDefault="009E21C5" w:rsidP="006C08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 xml:space="preserve">Ф.И.О. учителя </w:t>
      </w:r>
      <w:r w:rsidR="006C0847">
        <w:rPr>
          <w:rFonts w:ascii="Times New Roman" w:eastAsia="Calibri" w:hAnsi="Times New Roman" w:cs="Times New Roman"/>
          <w:sz w:val="28"/>
          <w:szCs w:val="28"/>
          <w:u w:val="single"/>
        </w:rPr>
        <w:t>Авдеева Наталья Евгеньевна</w:t>
      </w:r>
    </w:p>
    <w:p w:rsidR="009E21C5" w:rsidRPr="009E21C5" w:rsidRDefault="009E21C5" w:rsidP="006C08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 xml:space="preserve">Место работы </w:t>
      </w:r>
      <w:proofErr w:type="spellStart"/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>ГБОУ</w:t>
      </w:r>
      <w:proofErr w:type="spellEnd"/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>ООШ</w:t>
      </w:r>
      <w:proofErr w:type="spellEnd"/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27 г. Сызрани</w:t>
      </w:r>
    </w:p>
    <w:p w:rsidR="009E21C5" w:rsidRPr="009E21C5" w:rsidRDefault="009E21C5" w:rsidP="006C08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Должность: </w:t>
      </w:r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учитель </w:t>
      </w:r>
      <w:r w:rsidR="006C0847">
        <w:rPr>
          <w:rFonts w:ascii="Times New Roman" w:eastAsia="Calibri" w:hAnsi="Times New Roman" w:cs="Times New Roman"/>
          <w:sz w:val="28"/>
          <w:szCs w:val="28"/>
          <w:u w:val="single"/>
        </w:rPr>
        <w:t>музыки</w:t>
      </w:r>
    </w:p>
    <w:p w:rsidR="009E21C5" w:rsidRPr="009E21C5" w:rsidRDefault="009E21C5" w:rsidP="006C08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="006C0847">
        <w:rPr>
          <w:rFonts w:ascii="Times New Roman" w:eastAsia="Calibri" w:hAnsi="Times New Roman" w:cs="Times New Roman"/>
          <w:sz w:val="28"/>
          <w:szCs w:val="28"/>
          <w:u w:val="single"/>
        </w:rPr>
        <w:t>музыка</w:t>
      </w:r>
    </w:p>
    <w:p w:rsidR="009E21C5" w:rsidRPr="009E21C5" w:rsidRDefault="009E21C5" w:rsidP="006C08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proofErr w:type="spellStart"/>
      <w:r w:rsidR="006C084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proofErr w:type="spellEnd"/>
    </w:p>
    <w:p w:rsidR="009E21C5" w:rsidRPr="009E21C5" w:rsidRDefault="009E21C5" w:rsidP="006C08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proofErr w:type="spellStart"/>
      <w:r w:rsidR="006C0847">
        <w:rPr>
          <w:rFonts w:ascii="Times New Roman" w:eastAsia="Calibri" w:hAnsi="Times New Roman" w:cs="Times New Roman"/>
          <w:sz w:val="28"/>
          <w:szCs w:val="28"/>
          <w:u w:val="single"/>
        </w:rPr>
        <w:t>13.09</w:t>
      </w:r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>.2016г</w:t>
      </w:r>
      <w:proofErr w:type="spellEnd"/>
      <w:r w:rsidRPr="009E21C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E21C5" w:rsidRPr="009E21C5" w:rsidRDefault="009E21C5" w:rsidP="006C08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1C5" w:rsidRPr="009E21C5" w:rsidRDefault="009E21C5" w:rsidP="006C08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1C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6C0847">
        <w:rPr>
          <w:rFonts w:ascii="Times New Roman" w:eastAsia="Calibri" w:hAnsi="Times New Roman" w:cs="Times New Roman"/>
          <w:sz w:val="28"/>
          <w:szCs w:val="28"/>
          <w:u w:val="single"/>
        </w:rPr>
        <w:t>Природа и музыка. Звучащие картины</w:t>
      </w:r>
    </w:p>
    <w:p w:rsidR="009E21C5" w:rsidRDefault="009E21C5" w:rsidP="006C084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891B02" w:rsidRDefault="00891B02" w:rsidP="00156E1B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9E21C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Цель урока: </w:t>
      </w:r>
      <w:r w:rsidRPr="006C08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выявить взаимосвязь между музыкой и природой на примерах музыкальных произведений и окружающего мира, воспринимая музыку, как интонационно – образную речь.</w:t>
      </w:r>
    </w:p>
    <w:p w:rsidR="005C72B8" w:rsidRPr="00156E1B" w:rsidRDefault="005C72B8" w:rsidP="00156E1B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156E1B">
        <w:rPr>
          <w:b/>
          <w:bCs/>
          <w:iCs/>
          <w:color w:val="000000" w:themeColor="text1"/>
          <w:sz w:val="28"/>
          <w:szCs w:val="28"/>
        </w:rPr>
        <w:t>Задачи урока:</w:t>
      </w:r>
    </w:p>
    <w:p w:rsidR="00156E1B" w:rsidRPr="00156E1B" w:rsidRDefault="005C72B8" w:rsidP="00156E1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56E1B">
        <w:rPr>
          <w:bCs/>
          <w:i/>
          <w:color w:val="000000" w:themeColor="text1"/>
          <w:sz w:val="28"/>
          <w:szCs w:val="28"/>
        </w:rPr>
        <w:t>Образовательные:</w:t>
      </w:r>
      <w:r w:rsidR="00156E1B">
        <w:rPr>
          <w:bCs/>
          <w:i/>
          <w:color w:val="000000" w:themeColor="text1"/>
          <w:sz w:val="28"/>
          <w:szCs w:val="28"/>
        </w:rPr>
        <w:t xml:space="preserve"> </w:t>
      </w:r>
      <w:r w:rsidR="00156E1B">
        <w:rPr>
          <w:bCs/>
          <w:color w:val="000000" w:themeColor="text1"/>
          <w:sz w:val="28"/>
          <w:szCs w:val="28"/>
        </w:rPr>
        <w:t>з</w:t>
      </w:r>
      <w:r w:rsidRPr="00156E1B">
        <w:rPr>
          <w:bCs/>
          <w:color w:val="000000" w:themeColor="text1"/>
          <w:sz w:val="28"/>
          <w:szCs w:val="28"/>
        </w:rPr>
        <w:t xml:space="preserve">накомство с музыкальными произведениями </w:t>
      </w:r>
      <w:r w:rsidR="00156E1B" w:rsidRPr="00156E1B">
        <w:rPr>
          <w:bCs/>
          <w:color w:val="000000" w:themeColor="text1"/>
          <w:sz w:val="28"/>
          <w:szCs w:val="28"/>
        </w:rPr>
        <w:t xml:space="preserve">«Прогулка» С. </w:t>
      </w:r>
      <w:proofErr w:type="gramStart"/>
      <w:r w:rsidR="00156E1B" w:rsidRPr="00156E1B">
        <w:rPr>
          <w:bCs/>
          <w:color w:val="000000" w:themeColor="text1"/>
          <w:sz w:val="28"/>
          <w:szCs w:val="28"/>
        </w:rPr>
        <w:t>Прокофьева;</w:t>
      </w:r>
      <w:r w:rsidR="00156E1B" w:rsidRPr="00156E1B">
        <w:rPr>
          <w:bCs/>
          <w:color w:val="000000" w:themeColor="text1"/>
          <w:sz w:val="28"/>
          <w:szCs w:val="28"/>
        </w:rPr>
        <w:t xml:space="preserve"> </w:t>
      </w:r>
      <w:r w:rsidR="00156E1B" w:rsidRPr="00156E1B">
        <w:rPr>
          <w:bCs/>
          <w:color w:val="000000" w:themeColor="text1"/>
          <w:sz w:val="28"/>
          <w:szCs w:val="28"/>
        </w:rPr>
        <w:t xml:space="preserve"> «</w:t>
      </w:r>
      <w:proofErr w:type="gramEnd"/>
      <w:r w:rsidR="00156E1B" w:rsidRPr="00156E1B">
        <w:rPr>
          <w:bCs/>
          <w:color w:val="000000" w:themeColor="text1"/>
          <w:sz w:val="28"/>
          <w:szCs w:val="28"/>
        </w:rPr>
        <w:t>Утро в лесу» В. Салманова;</w:t>
      </w:r>
      <w:r w:rsidR="00156E1B" w:rsidRPr="00156E1B">
        <w:rPr>
          <w:bCs/>
          <w:color w:val="000000" w:themeColor="text1"/>
          <w:sz w:val="28"/>
          <w:szCs w:val="28"/>
        </w:rPr>
        <w:t xml:space="preserve"> </w:t>
      </w:r>
      <w:r w:rsidR="00156E1B" w:rsidRPr="00156E1B">
        <w:rPr>
          <w:bCs/>
          <w:color w:val="000000" w:themeColor="text1"/>
          <w:sz w:val="28"/>
          <w:szCs w:val="28"/>
        </w:rPr>
        <w:t xml:space="preserve">Симфония №6, часть 5 </w:t>
      </w:r>
      <w:proofErr w:type="spellStart"/>
      <w:r w:rsidR="00156E1B" w:rsidRPr="00156E1B">
        <w:rPr>
          <w:bCs/>
          <w:color w:val="000000" w:themeColor="text1"/>
          <w:sz w:val="28"/>
          <w:szCs w:val="28"/>
        </w:rPr>
        <w:t>Л.Бетховена</w:t>
      </w:r>
      <w:proofErr w:type="spellEnd"/>
      <w:r w:rsidR="00156E1B" w:rsidRPr="00156E1B">
        <w:rPr>
          <w:bCs/>
          <w:color w:val="000000" w:themeColor="text1"/>
          <w:sz w:val="28"/>
          <w:szCs w:val="28"/>
        </w:rPr>
        <w:t>;</w:t>
      </w:r>
      <w:r w:rsidR="00156E1B">
        <w:rPr>
          <w:bCs/>
          <w:color w:val="000000" w:themeColor="text1"/>
          <w:sz w:val="28"/>
          <w:szCs w:val="28"/>
        </w:rPr>
        <w:t xml:space="preserve"> «Спор» муз. А.-Э. </w:t>
      </w:r>
      <w:proofErr w:type="spellStart"/>
      <w:r w:rsidR="00156E1B">
        <w:rPr>
          <w:bCs/>
          <w:color w:val="000000" w:themeColor="text1"/>
          <w:sz w:val="28"/>
          <w:szCs w:val="28"/>
        </w:rPr>
        <w:t>Гретри</w:t>
      </w:r>
      <w:proofErr w:type="spellEnd"/>
    </w:p>
    <w:p w:rsidR="005C72B8" w:rsidRPr="005C72B8" w:rsidRDefault="005C72B8" w:rsidP="00156E1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56E1B">
        <w:rPr>
          <w:bCs/>
          <w:i/>
          <w:color w:val="000000" w:themeColor="text1"/>
          <w:sz w:val="28"/>
          <w:szCs w:val="28"/>
        </w:rPr>
        <w:t>Развивающие:</w:t>
      </w:r>
      <w:r w:rsidRPr="005C72B8">
        <w:rPr>
          <w:bCs/>
          <w:color w:val="000000" w:themeColor="text1"/>
          <w:sz w:val="28"/>
          <w:szCs w:val="28"/>
        </w:rPr>
        <w:t xml:space="preserve"> </w:t>
      </w:r>
      <w:r w:rsidR="00156E1B">
        <w:rPr>
          <w:bCs/>
          <w:color w:val="000000" w:themeColor="text1"/>
          <w:sz w:val="28"/>
          <w:szCs w:val="28"/>
        </w:rPr>
        <w:t>р</w:t>
      </w:r>
      <w:r w:rsidRPr="005C72B8">
        <w:rPr>
          <w:bCs/>
          <w:color w:val="000000" w:themeColor="text1"/>
          <w:sz w:val="28"/>
          <w:szCs w:val="28"/>
        </w:rPr>
        <w:t>азвитие навыков ан</w:t>
      </w:r>
      <w:r w:rsidR="00156E1B">
        <w:rPr>
          <w:bCs/>
          <w:color w:val="000000" w:themeColor="text1"/>
          <w:sz w:val="28"/>
          <w:szCs w:val="28"/>
        </w:rPr>
        <w:t>ализа музыкального произведения; р</w:t>
      </w:r>
      <w:r w:rsidRPr="005C72B8">
        <w:rPr>
          <w:bCs/>
          <w:color w:val="000000" w:themeColor="text1"/>
          <w:sz w:val="28"/>
          <w:szCs w:val="28"/>
        </w:rPr>
        <w:t>азвитие вокально-хоровых и ритмических навыков.</w:t>
      </w:r>
    </w:p>
    <w:p w:rsidR="005C72B8" w:rsidRPr="005C72B8" w:rsidRDefault="005C72B8" w:rsidP="00156E1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56E1B">
        <w:rPr>
          <w:bCs/>
          <w:i/>
          <w:color w:val="000000" w:themeColor="text1"/>
          <w:sz w:val="28"/>
          <w:szCs w:val="28"/>
        </w:rPr>
        <w:t>Воспитательные:</w:t>
      </w:r>
      <w:r w:rsidR="00156E1B">
        <w:rPr>
          <w:bCs/>
          <w:i/>
          <w:color w:val="000000" w:themeColor="text1"/>
          <w:sz w:val="28"/>
          <w:szCs w:val="28"/>
        </w:rPr>
        <w:t xml:space="preserve"> </w:t>
      </w:r>
      <w:r w:rsidR="00156E1B">
        <w:rPr>
          <w:bCs/>
          <w:color w:val="000000" w:themeColor="text1"/>
          <w:sz w:val="28"/>
          <w:szCs w:val="28"/>
        </w:rPr>
        <w:t>в</w:t>
      </w:r>
      <w:r w:rsidRPr="005C72B8">
        <w:rPr>
          <w:bCs/>
          <w:color w:val="000000" w:themeColor="text1"/>
          <w:sz w:val="28"/>
          <w:szCs w:val="28"/>
        </w:rPr>
        <w:t>оспитание интереса и любви к музыке, миру прекрасного.</w:t>
      </w:r>
    </w:p>
    <w:p w:rsidR="00891B02" w:rsidRPr="009E21C5" w:rsidRDefault="00891B02" w:rsidP="00156E1B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E21C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Тип урока: </w:t>
      </w:r>
      <w:r w:rsidRPr="006C08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изучение и закрепление новых знаний и способов действий. Урок-путешествие.</w:t>
      </w:r>
    </w:p>
    <w:p w:rsidR="00891B02" w:rsidRPr="009E21C5" w:rsidRDefault="00891B02" w:rsidP="00156E1B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E21C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Планируемые результаты:</w:t>
      </w:r>
    </w:p>
    <w:p w:rsidR="00891B02" w:rsidRPr="00156E1B" w:rsidRDefault="00891B02" w:rsidP="00156E1B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156E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</w:rPr>
        <w:t>Предметные</w:t>
      </w:r>
      <w:r w:rsidR="00156E1B" w:rsidRPr="00156E1B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: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56E1B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</w:rPr>
        <w:t>Узнают</w:t>
      </w:r>
      <w:r w:rsidRPr="00156E1B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  <w:t>:</w:t>
      </w:r>
      <w:r w:rsidRPr="00156E1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понятия живой и неживой природы, 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инструменты симфонического оркестра,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новые музыкальные произведения.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156E1B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</w:rPr>
        <w:t xml:space="preserve">Научатся:  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- </w:t>
      </w: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определять характер музыкальных произведений: «Прогулка» Прокофьева, симфонии № 6 часть 5 Л. Бетховена, «Утро в лесу» В. Салманова; 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слушать музыкальные сочинения, называть их авторов; откликаться на музыку;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воплощать в звучании голоса образы природы и окружающей жизни; 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демонстрировать понимание интонационно – образной природы музыкального искусства, взаимосвязи выразительности и изобразительности в музыке; 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эмоционально откликаться на музыкальное произведение и выражать свое впечатление в пении; </w:t>
      </w:r>
    </w:p>
    <w:p w:rsidR="00891B02" w:rsidRPr="00156E1B" w:rsidRDefault="00891B02" w:rsidP="009E21C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передавать настроение музыки в пении, музыкально - пластическом интонировании.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</w:rPr>
        <w:t>Получат возможность научиться</w:t>
      </w:r>
      <w:r w:rsidRPr="000624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</w:p>
    <w:p w:rsidR="00891B02" w:rsidRPr="00156E1B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осмысленно владеть способами        певческой         деятельности; </w:t>
      </w:r>
    </w:p>
    <w:p w:rsidR="00891B02" w:rsidRPr="00156E1B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проникнуться чувством сопричастности к природе, добрым отношением к ней; </w:t>
      </w:r>
    </w:p>
    <w:p w:rsidR="00891B02" w:rsidRPr="00156E1B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эмоционально откликаться на музыкальное произведение и выражать свое впечатление; </w:t>
      </w:r>
    </w:p>
    <w:p w:rsidR="00891B02" w:rsidRPr="00156E1B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понятно, точно, корректно излагать свои мысли; </w:t>
      </w:r>
    </w:p>
    <w:p w:rsidR="00891B02" w:rsidRPr="00156E1B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осознанно отличать звучания различных инструментов; </w:t>
      </w:r>
    </w:p>
    <w:p w:rsidR="00891B02" w:rsidRPr="00156E1B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56E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оперировать терминами.</w:t>
      </w:r>
    </w:p>
    <w:p w:rsidR="00062430" w:rsidRDefault="00891B02" w:rsidP="0006243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</w:rPr>
        <w:t>Личностные:</w:t>
      </w:r>
      <w:r w:rsidRPr="009E21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91B02" w:rsidRPr="00062430" w:rsidRDefault="00062430" w:rsidP="0006243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891B02"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роявляют стремление к красоте и гармонии; приобретают эстетический взгляд на мир; оценивают и сознательно выстраивают эстетическое отношение к себе, другим людям, Отечеству.  </w:t>
      </w:r>
    </w:p>
    <w:p w:rsidR="00891B02" w:rsidRPr="00062430" w:rsidRDefault="00062430" w:rsidP="00062430">
      <w:pPr>
        <w:keepNext/>
        <w:keepLines/>
        <w:spacing w:after="0" w:line="36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0624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="00891B02" w:rsidRPr="000624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62430">
        <w:rPr>
          <w:rFonts w:ascii="Times New Roman" w:eastAsiaTheme="majorEastAsia" w:hAnsi="Times New Roman" w:cs="Times New Roman"/>
          <w:i/>
          <w:iCs/>
          <w:color w:val="000000" w:themeColor="text1"/>
          <w:spacing w:val="15"/>
          <w:sz w:val="28"/>
          <w:szCs w:val="28"/>
        </w:rPr>
        <w:t>Регулятивные:</w:t>
      </w:r>
      <w:r w:rsidRPr="000624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выполняют действия в качестве слушателя, исполнителя;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выбирают действия в соответствии с поставленной задачей и условиями ее реализации.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i/>
          <w:iCs/>
          <w:color w:val="000000" w:themeColor="text1"/>
          <w:spacing w:val="15"/>
          <w:sz w:val="28"/>
          <w:szCs w:val="28"/>
        </w:rPr>
        <w:lastRenderedPageBreak/>
        <w:t>Познавательные:</w:t>
      </w:r>
      <w:r w:rsidRPr="000624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ставят вопросы, формулируют проблемы;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осуществляют сбор информации;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применяют и представляют информацию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i/>
          <w:iCs/>
          <w:color w:val="000000" w:themeColor="text1"/>
          <w:spacing w:val="15"/>
          <w:sz w:val="28"/>
          <w:szCs w:val="28"/>
        </w:rPr>
        <w:t>Коммуникативные:</w:t>
      </w:r>
      <w:r w:rsidRPr="000624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проявляют активность во взаимодействии;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умеют вести диалог;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слушают собеседника;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задают вопросы, необходимые для организации собственной деятельности и сотрудничества с партнером;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определяют цели, функции участников, способы взаимодействия; </w:t>
      </w:r>
    </w:p>
    <w:p w:rsidR="00891B02" w:rsidRPr="00062430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договариваются о распределении функций и ролей в совместной деятельности.</w:t>
      </w:r>
    </w:p>
    <w:p w:rsidR="00891B02" w:rsidRPr="009E21C5" w:rsidRDefault="00891B02" w:rsidP="00062430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Основное содержание темы, понятия и термины</w:t>
      </w:r>
      <w:r w:rsidRPr="009E21C5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:  </w:t>
      </w:r>
    </w:p>
    <w:p w:rsidR="00891B02" w:rsidRPr="00062430" w:rsidRDefault="00891B02" w:rsidP="009E21C5">
      <w:pPr>
        <w:keepNext/>
        <w:keepLines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iCs/>
          <w:sz w:val="28"/>
          <w:szCs w:val="28"/>
        </w:rPr>
        <w:t xml:space="preserve">Знакомство с </w:t>
      </w:r>
      <w:r w:rsidRPr="00062430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творчеством отечественных и зарубежных композиторов. </w:t>
      </w:r>
    </w:p>
    <w:p w:rsidR="00891B02" w:rsidRPr="00062430" w:rsidRDefault="00891B02" w:rsidP="009E21C5">
      <w:pPr>
        <w:keepNext/>
        <w:keepLines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Состав симфонического оркестра. </w:t>
      </w:r>
    </w:p>
    <w:p w:rsidR="00891B02" w:rsidRPr="00062430" w:rsidRDefault="00891B02" w:rsidP="009E21C5">
      <w:pPr>
        <w:keepNext/>
        <w:keepLines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Интонационно – образная природа музыкального искусства. </w:t>
      </w:r>
    </w:p>
    <w:p w:rsidR="00891B02" w:rsidRPr="00062430" w:rsidRDefault="00891B02" w:rsidP="009E21C5">
      <w:pPr>
        <w:keepNext/>
        <w:keepLines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Мир природы в музыкальных произведениях. </w:t>
      </w:r>
    </w:p>
    <w:p w:rsidR="00891B02" w:rsidRPr="00062430" w:rsidRDefault="00891B02" w:rsidP="009E21C5">
      <w:pPr>
        <w:keepNext/>
        <w:keepLines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bCs/>
          <w:iCs/>
          <w:sz w:val="28"/>
          <w:szCs w:val="28"/>
        </w:rPr>
        <w:t>Понятие вокализа, симфонического оркестра, музыкальных штрихов.</w:t>
      </w:r>
    </w:p>
    <w:p w:rsidR="00891B02" w:rsidRPr="00062430" w:rsidRDefault="00891B02" w:rsidP="009E21C5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2430">
        <w:rPr>
          <w:rFonts w:ascii="Times New Roman" w:hAnsi="Times New Roman" w:cs="Times New Roman"/>
          <w:sz w:val="28"/>
          <w:szCs w:val="28"/>
        </w:rPr>
        <w:t>Пение без сопровождения.</w:t>
      </w:r>
    </w:p>
    <w:p w:rsidR="00891B02" w:rsidRPr="00062430" w:rsidRDefault="00891B02" w:rsidP="00062430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62430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 xml:space="preserve">Образовательные ресурсы: </w:t>
      </w:r>
    </w:p>
    <w:p w:rsidR="00891B02" w:rsidRPr="00062430" w:rsidRDefault="00891B02" w:rsidP="009E21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учебник; </w:t>
      </w:r>
    </w:p>
    <w:p w:rsidR="00891B02" w:rsidRPr="00062430" w:rsidRDefault="00891B02" w:rsidP="009E21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электронное фортепиано; </w:t>
      </w:r>
    </w:p>
    <w:p w:rsidR="00891B02" w:rsidRPr="00062430" w:rsidRDefault="00891B02" w:rsidP="009E21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мультимедийная установка; </w:t>
      </w:r>
    </w:p>
    <w:p w:rsidR="00891B02" w:rsidRPr="00062430" w:rsidRDefault="00891B02" w:rsidP="009E21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портреты С. Прокофьева, В. Салманова, </w:t>
      </w:r>
      <w:proofErr w:type="spellStart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Л.Бетховена</w:t>
      </w:r>
      <w:proofErr w:type="spellEnd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</w:p>
    <w:p w:rsidR="00891B02" w:rsidRPr="00062430" w:rsidRDefault="00891B02" w:rsidP="009E21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карточки;</w:t>
      </w:r>
    </w:p>
    <w:p w:rsidR="00891B02" w:rsidRPr="00062430" w:rsidRDefault="00891B02" w:rsidP="009E21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презентация «Природа и музыка».</w:t>
      </w:r>
    </w:p>
    <w:p w:rsidR="00891B02" w:rsidRPr="00062430" w:rsidRDefault="00891B02" w:rsidP="00062430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Музыкальный материал:</w:t>
      </w:r>
    </w:p>
    <w:p w:rsidR="00891B02" w:rsidRPr="00062430" w:rsidRDefault="00891B02" w:rsidP="009E21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«Прогулка» С. Прокофьева; </w:t>
      </w:r>
    </w:p>
    <w:p w:rsidR="00891B02" w:rsidRPr="00062430" w:rsidRDefault="00891B02" w:rsidP="009E21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«Утро в лесу» В. Салманова;</w:t>
      </w:r>
    </w:p>
    <w:p w:rsidR="00891B02" w:rsidRPr="00062430" w:rsidRDefault="00891B02" w:rsidP="009E21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Симфония №6, часть 5 </w:t>
      </w:r>
      <w:proofErr w:type="spellStart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Л.Бетховена</w:t>
      </w:r>
      <w:proofErr w:type="spellEnd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891B02" w:rsidRPr="00062430" w:rsidRDefault="00891B02" w:rsidP="009E21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«Спор» муз. А.-Э. </w:t>
      </w:r>
      <w:proofErr w:type="spellStart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Гретри</w:t>
      </w:r>
      <w:proofErr w:type="spellEnd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; </w:t>
      </w:r>
    </w:p>
    <w:p w:rsidR="00891B02" w:rsidRPr="00062430" w:rsidRDefault="00891B02" w:rsidP="009E21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русская народная песня «У меня ль во </w:t>
      </w:r>
      <w:proofErr w:type="spellStart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садочке</w:t>
      </w:r>
      <w:proofErr w:type="spellEnd"/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»; </w:t>
      </w:r>
    </w:p>
    <w:p w:rsidR="00891B02" w:rsidRPr="00062430" w:rsidRDefault="00891B02" w:rsidP="009E21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«Лесная прогулка» муз. Титаренко, сл. Викторова; </w:t>
      </w:r>
    </w:p>
    <w:p w:rsidR="00891B02" w:rsidRPr="00062430" w:rsidRDefault="00891B02" w:rsidP="009E21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624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«Ты береги нас» муз. Протасова, ст. Шкловского.</w:t>
      </w:r>
    </w:p>
    <w:p w:rsidR="00891B02" w:rsidRPr="009E21C5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891B02" w:rsidRPr="009E21C5" w:rsidRDefault="00891B02" w:rsidP="009E21C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sectPr w:rsidR="00891B02" w:rsidRPr="009E2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B02" w:rsidRPr="009E21C5" w:rsidRDefault="00891B02" w:rsidP="009E21C5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Сценарий урока</w:t>
      </w:r>
      <w:bookmarkStart w:id="0" w:name="_GoBack"/>
      <w:bookmarkEnd w:id="0"/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3120"/>
        <w:gridCol w:w="5103"/>
        <w:gridCol w:w="3260"/>
        <w:gridCol w:w="3827"/>
      </w:tblGrid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Деятельность учителя</w:t>
            </w:r>
          </w:p>
          <w:p w:rsidR="00891B02" w:rsidRPr="009E21C5" w:rsidRDefault="00891B02" w:rsidP="009E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Форма работы</w:t>
            </w:r>
          </w:p>
          <w:p w:rsidR="00891B02" w:rsidRPr="009E21C5" w:rsidRDefault="00891B02" w:rsidP="009E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Метод</w:t>
            </w: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Планируемые результаты: личностные, метапредметные, предметные</w:t>
            </w:r>
          </w:p>
        </w:tc>
      </w:tr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Организационный момент</w:t>
            </w: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Приветствие.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Психологический настрой на урок. </w:t>
            </w: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Фронтальная.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Коллективное пение.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Музыкальная разминка. Игра «Угадай ритм».</w:t>
            </w: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Приветствуют учителя.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Выполняют вокальные упражнения.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Повторяют ритмические рисунки хлопками в ладоши.</w:t>
            </w: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Личностные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развитие доброжелательности и эмоциональной отзывчивости.</w:t>
            </w:r>
          </w:p>
        </w:tc>
      </w:tr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Мотивация учебной деятельности учащихся</w:t>
            </w: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Фронтальный. Словесный и наглядный метод.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Подготовка проблемной ситуации.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Зачитывает стихотворение: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Природа и музыка рядом живут,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Снежинки танцуют, сосульки – поют.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Ветер играет на листьях слегка,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 в такт этим звукам плывут облака.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То дождь запоет, забасит вдруг пурга,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То звонкая песня несет нас в луга,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 мы будем слушать и подпевать,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 может быть просто стоять и молчать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Подводит учащихся к теме урока.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Беседа о связи музыки и природы, о значении природы.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Загадки про живую и неживую природу:</w:t>
            </w:r>
          </w:p>
          <w:p w:rsidR="00891B02" w:rsidRPr="009E21C5" w:rsidRDefault="00891B02" w:rsidP="009E21C5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Без крыльев летают,</w:t>
            </w:r>
          </w:p>
          <w:p w:rsidR="00891B02" w:rsidRPr="009E21C5" w:rsidRDefault="00891B02" w:rsidP="009E21C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Без ног бегут,</w:t>
            </w:r>
          </w:p>
          <w:p w:rsidR="00891B02" w:rsidRPr="009E21C5" w:rsidRDefault="00891B02" w:rsidP="009E21C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Без парусов плывут.   (Облака)</w:t>
            </w:r>
          </w:p>
          <w:p w:rsidR="00891B02" w:rsidRPr="009E21C5" w:rsidRDefault="00891B02" w:rsidP="009E21C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Сер, да не волк,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ab/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Длинноух, да не заяц,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 копытами, да не лошадь.     (Осел)</w:t>
            </w:r>
          </w:p>
          <w:p w:rsidR="00891B02" w:rsidRPr="009E21C5" w:rsidRDefault="00891B02" w:rsidP="009E21C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Его весной и летом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Мы видели одетым,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 осенью с бедняжки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Сорвали все рубашки.  (Дерево)</w:t>
            </w:r>
          </w:p>
          <w:p w:rsidR="00891B02" w:rsidRPr="009E21C5" w:rsidRDefault="00891B02" w:rsidP="009E21C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Я и туча, и туман,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 ручей, и океан.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Я летаю, я бегу,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 стеклянной быть могу.    (Вода)</w:t>
            </w:r>
          </w:p>
          <w:p w:rsidR="00891B02" w:rsidRPr="009E21C5" w:rsidRDefault="00891B02" w:rsidP="009E21C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Эта птица гнезд не вьет,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Песен дивных не поет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Громко, сидя на суку,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Счет ведет годам: ку –ку. (Кукушка)</w:t>
            </w:r>
          </w:p>
          <w:p w:rsidR="00891B02" w:rsidRPr="009E21C5" w:rsidRDefault="00891B02" w:rsidP="009E21C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 небе стукнет, а на земле     слышно.</w:t>
            </w:r>
          </w:p>
          <w:p w:rsidR="00891B02" w:rsidRPr="009E21C5" w:rsidRDefault="00891B02" w:rsidP="009E21C5">
            <w:pPr>
              <w:spacing w:line="360" w:lineRule="auto"/>
              <w:ind w:left="72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Конь бежит – земля дрожит. (Гром)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Вопросы о природе.</w:t>
            </w: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Слушают стихотворение, отвечают на вопросы.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Предлагают формулировки учебной задачи.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Отвечают на загадки учителя о живой и неживой природе, используя карточки (круг – живая природа, квадрат – неживая).</w:t>
            </w: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Регулятивные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учатся слушать вопросы и отвечать на них.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выполняют действия в качестве слушателя, исполнителя;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выбирают действия в соответствии с поставленной 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задачей и условиями ее реализации.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принимают учебную задачу, сформулированную вместе с учителем.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Познавательные УУД: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осуществляют сбор информации;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применяют и представляют информацию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Коммуникативные УУД: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проявляют активность во взаимодействии;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слушают собеседника;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Актуализация знаний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Фронтальная. Словесный и наглядный метод.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Учитель предлагает детям рассмотреть картину и отправиться на виртуальную прогулку.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Задание: послушайте пьесу </w:t>
            </w:r>
            <w:proofErr w:type="gramStart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  с</w:t>
            </w:r>
            <w:proofErr w:type="gramEnd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помощью слов и движений передайте настроение и чувства композитора, придумайте художественный образ, созвучный эмоциональной сфере этого музыкального произведения.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Показ портрета композитора и рассказ о творчестве С.Прокофьева.</w:t>
            </w: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Рассматривание картины и портрета композитора. Слушание: С. Прокофьев «Прогулка».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Обсуждение.</w:t>
            </w: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Познавательные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учатся понимать особенности музыкального языка разных композиторов;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учатся анализировать.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Коммуникативные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допускают существование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различных точек зрения;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договариваются, приходят к общему решению.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Личностные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развитие доброжелательности и эмоциональной отзывчивости,</w:t>
            </w:r>
          </w:p>
          <w:p w:rsidR="00891B02" w:rsidRPr="009E21C5" w:rsidRDefault="00891B02" w:rsidP="009E21C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развитие музыкально-эстетического чувства, проявляющегося в эмоционально-ценностном отношении к искусству.</w:t>
            </w:r>
          </w:p>
        </w:tc>
      </w:tr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Первичное усвоение новых знаний</w:t>
            </w: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кто еще сочинял музыку о природе?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- Как русский народ сочинял песни и передавал их последующим поколениям?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Фронтальная, устный опрос. Коллективное, групповое исполнение. Пластическое интонирование.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Загадка про лес: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Город этот не простой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Он дремучий и густой,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 нем найдут приют и птицы,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Зайки, волки и лисицы.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Беседа, вопросы о жителях леса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Коллективная. Устный опрос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Словесный, наглядный метод. 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Учитель наигрывает мелодию песни «Лесная прогулка» и разучивает с учащимися 3й куплет песни.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Стихотворение «Утро в лесу» Т. </w:t>
            </w:r>
            <w:proofErr w:type="spellStart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Кореневой</w:t>
            </w:r>
            <w:proofErr w:type="spellEnd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Прекрасно утренней зарею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Войти в прохладный, влажный лес.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Еще от сна не пробудившись,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Он полон сказочных чудес.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Брильянтами росы покрыты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Иголки ели и трава,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 паутина меж деревьев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Как будто ткана с серебра.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Смотри, как ветер пробежался,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 лес тихонечко вздохнул,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 нам навстречу руки – ветки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 отцовской лаской протянул.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Учитель предлагает послушать музыкальную пьесу «Утро в лесу» В. Салманова.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Созвучно ли оно одноименному музыкальному произведению? Что нарисовал композитор?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Что нужно, чтобы нарисовать картину природы на уроке музыки?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Учитель исполняет отдельные звуки и начало мелодии песни «Спор» </w:t>
            </w:r>
            <w:proofErr w:type="spellStart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Гретри</w:t>
            </w:r>
            <w:proofErr w:type="spellEnd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Предлагает исполнить песню «Спор» различными музыкальными штрихами (по группам)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Работа в паре (выбрать из знакомых детских песен названия песен, в которых поётся о природе)</w:t>
            </w: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Рассуждают о русской народной песне, ее особенностях.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Разучивают русскую народную песню «У меня ль во </w:t>
            </w:r>
            <w:proofErr w:type="spellStart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садочке</w:t>
            </w:r>
            <w:proofErr w:type="spellEnd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» с танцевальными движениями с сопровождением фортепиано и </w:t>
            </w:r>
            <w:proofErr w:type="spellStart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аккапельно</w:t>
            </w:r>
            <w:proofErr w:type="spellEnd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сначала коллективно, потом по группам.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Ответы на вопросы, узнавание знакомой песни,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исполнение 2-х куплетов песни «Лесная прогулка» Титаренко. 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Разучивание 3- </w:t>
            </w:r>
            <w:proofErr w:type="spellStart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куплета.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Слушают стихотворение и музыкальное произведение «Утро в лесу» Салманова. Сравнивают, находят общие черты двух произведений.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Рассуждают о музыкальных красках – звуках, о разных настроениях в музыке.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Узнают знакомую песню.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Исполняют песню группами: мальчики – девочки.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Работа в паре.</w:t>
            </w: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Регулятивные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принимают и сохраняют цели и задачи учебной деятельности.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Познавательные УУД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анализ, сравнение.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Коммуникативные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осуществляют продуктивное сотрудничество со сверстниками при решении музыкально – творческой задачи;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допускают существование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различных точек зрения;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договариваются, приходят к общему решению.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Личностные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проявляют интерес к культуре и истории своего народа.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Познавательные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учатся сравнивать, анализировать.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Коммуникативные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учатся правильно выражать свои мысли, совместно музицировать.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Регулятивные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осуществляют саморегуляцию как способность к мобилизации сил и энергии; к волевому усилию и преодолению препятствий;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принимают и сохраняют учебную задачу, соответствующую этапу обучения.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Коммуникативные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осуществляют продуктивное сотрудничество со сверстниками при решении музыкально – творческой задачи;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допускают существование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различных точек зрения;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договариваются, приходят к общему решению.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891B02" w:rsidRPr="009E21C5" w:rsidTr="0048353E">
        <w:tc>
          <w:tcPr>
            <w:tcW w:w="15310" w:type="dxa"/>
            <w:gridSpan w:val="4"/>
          </w:tcPr>
          <w:p w:rsidR="00891B02" w:rsidRPr="009E21C5" w:rsidRDefault="00891B02" w:rsidP="009E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891B02" w:rsidRPr="009E21C5" w:rsidTr="0048353E">
        <w:trPr>
          <w:trHeight w:val="3820"/>
        </w:trPr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Работа по теме урока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Закрепление новых знаний</w:t>
            </w: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Фронтальная. 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Мы будем слушать произведение немецкого композитора – классика, который, находясь на вершине славы, стал постепенно терять слух. Как его звали?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Рассказ о композиторе.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Слушание 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симфонии №6 «Пасторальной» часть 5 «Пастушеская песня. Радостные чувства после бури» и выполнение заданий: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- определить музыкальные инструменты симфонического оркестра;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напеть главную тему этого музыкального произведения.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Организует прослушивание, рассказывает о программе этого музыкального произведения.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Фронтальная. Устный опрос. Пение.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Чему был посвящен урок?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Что нужно делать, чтобы природа сохранилась на долгие годы?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Предлагает разучить песню «Ты береги нас».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Зачитывает стихотворение.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Созвучно ли оно теме урока?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Неразделима музыка с природой.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Она звенит, журчит, рекою льётся.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То с ветром спорит, с непогодой,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То трелью в роще отзовётся.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Чарует душу песней лета,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Улыбку дарит, манит в лес.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Природа музыкой согрета,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Полна таинства и чудес!</w:t>
            </w: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Слушание.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Наблюдение.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Понимание содержания произведения, тех чувств, которые хотел выразить композитор.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Определяют инструменты симфонического оркестра.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Напевают с помощью учителя главную тему.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Отвечают на вопросы.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Разучивают песню «Ты береги нас».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Слушают стихотворение.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Регулятивные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выполняют учебные действия в качестве слушателя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Познавательные УУД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: воспроизводят по памяти информацию, необходимую для решения учебной задачи.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Личностные результаты: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проявляют стремление к красоте и гармонии; приобретают эстетический взгляд на мир; оценивают и сознательно выстраивают эстетическое отношение к 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себе, другим людям, Отечеству. 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Регулятивные УУД: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-выполняют действия в качестве слушателя, исполнителя;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-выбирают действия в соответствии с поставленной задачей и условиями ее реализации.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Познавательные УУД: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ставят вопросы, формулируют проблемы;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осуществляют сбор информации;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применяют и представляют информацию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 xml:space="preserve">Коммуникативные УУД: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проявляют активность во взаимодействии;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умеют вести диалог;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слушают собеседника;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задают вопросы, необходимые для организации собственной деятельности и сотрудничества с партнером;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определяют цели, функции участников, способы взаимодействия;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договариваются о распределении функций и ролей в совместной деятельности.</w:t>
            </w:r>
          </w:p>
        </w:tc>
      </w:tr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Информация о домашнем задании.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Индивидуальная. Рисунок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- Нарисуйте рисунок к понравившемуся музыкальному произведению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Приведите примеры музыкальных произведений о природе.</w:t>
            </w: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Записывают домашнее задание.</w:t>
            </w: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Регулятивные УУД: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Принимают учебное задание в соответствии с уровнем своего развития.</w:t>
            </w:r>
          </w:p>
        </w:tc>
      </w:tr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Рефлексия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Фронтальная.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- Что нового вы узнали на уроке?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- Какие музыкальные произведения больше запомнились?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Оцените свою работу и работу класса?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Регулятивные УУД:</w:t>
            </w: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открыто осмысливают и оценивают свою деятельность на уроке;  </w:t>
            </w:r>
          </w:p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анализируют эмоциональное состояние, полученное от успешной (неуспешной) деятельности.</w:t>
            </w:r>
          </w:p>
        </w:tc>
      </w:tr>
      <w:tr w:rsidR="00891B02" w:rsidRPr="009E21C5" w:rsidTr="0048353E">
        <w:tc>
          <w:tcPr>
            <w:tcW w:w="312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9E21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Музыкальное прощание</w:t>
            </w:r>
          </w:p>
        </w:tc>
        <w:tc>
          <w:tcPr>
            <w:tcW w:w="5103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891B02" w:rsidRPr="009E21C5" w:rsidRDefault="00891B02" w:rsidP="009E21C5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891B02" w:rsidRPr="009E21C5" w:rsidRDefault="00891B02" w:rsidP="009E21C5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891B02" w:rsidRPr="009E21C5" w:rsidRDefault="00891B02" w:rsidP="009E21C5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ectPr w:rsidR="00891B02" w:rsidRPr="009E21C5" w:rsidSect="009E40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1B02" w:rsidRPr="009E21C5" w:rsidRDefault="00891B02" w:rsidP="009E21C5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891B02" w:rsidRPr="009E21C5" w:rsidRDefault="00891B02" w:rsidP="009E21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Е. Д. Критская, Г. П. Сергеева, Т. С. </w:t>
      </w:r>
      <w:proofErr w:type="spellStart"/>
      <w:proofErr w:type="gram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Шмагина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МУЗЫКА</w:t>
      </w:r>
      <w:proofErr w:type="gram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1—4 классы методическое пособие. - Издательство: Просвещение, Год: 2014.</w:t>
      </w:r>
    </w:p>
    <w:p w:rsidR="00891B02" w:rsidRPr="009E21C5" w:rsidRDefault="00891B02" w:rsidP="009E21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Учебники:</w:t>
      </w:r>
    </w:p>
    <w:p w:rsidR="00891B02" w:rsidRPr="009E21C5" w:rsidRDefault="00891B02" w:rsidP="009E21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«Музыка», 1 класс. Учебник для общеобразовательных учреждений. ФГОС. Авторы: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Е.Д.Критская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Г.П.Сергеева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Т.С.Шмагина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Издательство «Просвещение», 2014г. 4-е издание</w:t>
      </w:r>
    </w:p>
    <w:p w:rsidR="00891B02" w:rsidRPr="009E21C5" w:rsidRDefault="00891B02" w:rsidP="009E21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«Музыка». 2 класс. Учебник для общеобразовательных учреждений. ФГОС. Авторы: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Е.Д.Критская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Г.П.Сергеева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Т.С.Шмагина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Издательство «Просвещение», 2014г. 4-е издание</w:t>
      </w:r>
    </w:p>
    <w:p w:rsidR="00891B02" w:rsidRPr="009E21C5" w:rsidRDefault="00891B02" w:rsidP="009E21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«Музыка», 3 класс. Учебник для общеобразовательных учреждений. ФГОС. Авторы: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Е.Д.Критская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Г.П.Сергеева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Т.С.Шмагина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Издательство «Просвещение», 2014г. 4-е издание</w:t>
      </w:r>
    </w:p>
    <w:p w:rsidR="00891B02" w:rsidRPr="009E21C5" w:rsidRDefault="00891B02" w:rsidP="009E21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Н.Б. Мордвинцева. Великие композиторы. Жизнь и творчество. – Издательство «Белый город», 2015 г.</w:t>
      </w:r>
    </w:p>
    <w:p w:rsidR="00891B02" w:rsidRPr="009E21C5" w:rsidRDefault="00891B02" w:rsidP="009E21C5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Использованные материалы и Интернет-ресурсы</w:t>
      </w:r>
    </w:p>
    <w:p w:rsidR="00891B02" w:rsidRPr="009E21C5" w:rsidRDefault="00891B02" w:rsidP="009E21C5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Автор шаблона для презентации - Кулакова Н. И., </w:t>
      </w:r>
      <w:hyperlink r:id="rId5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http://easyen.ru/load/shablony_prezentacij/izo_muzyka_tvorchestvo/shablony_k_uroku_muzyki/513-1-0-18453</w:t>
        </w:r>
      </w:hyperlink>
    </w:p>
    <w:p w:rsidR="00891B02" w:rsidRPr="009E21C5" w:rsidRDefault="00891B02" w:rsidP="009E21C5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Портреты композиторов:</w:t>
      </w:r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С.С. Прокофьев - </w:t>
      </w:r>
      <w:hyperlink r:id="rId6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http://www.hdirussia.ru/assets/images/procofiev.jpg</w:t>
        </w:r>
      </w:hyperlink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В.Н. Салманов - </w:t>
      </w:r>
      <w:hyperlink r:id="rId7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http://proxy11.media.online.ua/uol/r2-dd5b2b1dac/52fa365f4e31d.jpg</w:t>
        </w:r>
      </w:hyperlink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Людвиг </w:t>
      </w:r>
      <w:proofErr w:type="spellStart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ван</w:t>
      </w:r>
      <w:proofErr w:type="spellEnd"/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Бетховен - </w:t>
      </w:r>
      <w:hyperlink r:id="rId8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http://www.ipoxstudios.com/wp-content/uploads/2013/11/Beethoven.jpg</w:t>
        </w:r>
      </w:hyperlink>
    </w:p>
    <w:p w:rsidR="00891B02" w:rsidRPr="009E21C5" w:rsidRDefault="00891B02" w:rsidP="009E21C5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Картины природы:</w:t>
      </w:r>
    </w:p>
    <w:p w:rsidR="00891B02" w:rsidRPr="009E21C5" w:rsidRDefault="009E40AA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9" w:history="1">
        <w:r w:rsidR="00891B02"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http://tapety.tja.pl/obrazki/tja_normalne/88515.jpg</w:t>
        </w:r>
      </w:hyperlink>
    </w:p>
    <w:p w:rsidR="00891B02" w:rsidRPr="009E21C5" w:rsidRDefault="009E40AA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0" w:history="1">
        <w:r w:rsidR="00891B02"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http://www.bhmpics.com/wallpapers/childhood_love_walk-1920x1080.jpg</w:t>
        </w:r>
      </w:hyperlink>
    </w:p>
    <w:p w:rsidR="00891B02" w:rsidRPr="009E21C5" w:rsidRDefault="009E40AA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1" w:history="1">
        <w:r w:rsidR="00891B02"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http://img-7.photosight.ru/4de/5768362_xlarge.jpg</w:t>
        </w:r>
      </w:hyperlink>
    </w:p>
    <w:p w:rsidR="00891B02" w:rsidRPr="009E21C5" w:rsidRDefault="009E40AA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2" w:history="1">
        <w:r w:rsidR="00891B02"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http://s.spynet.ru/uploads/images/0/7/0/0/0/2/2011/02/21/d51f77.jpg</w:t>
        </w:r>
      </w:hyperlink>
    </w:p>
    <w:p w:rsidR="00891B02" w:rsidRPr="009E21C5" w:rsidRDefault="009E40AA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FF" w:themeColor="hyperlink"/>
          <w:sz w:val="28"/>
          <w:szCs w:val="28"/>
          <w:u w:val="single"/>
        </w:rPr>
      </w:pPr>
      <w:hyperlink r:id="rId13" w:history="1">
        <w:r w:rsidR="00891B02"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https://www.rebel-cell.com/inet/rebelcell/site.nsf/vimgfiles/CLIC-9FERNE/$file/duurzaamheid2.jpg</w:t>
        </w:r>
      </w:hyperlink>
    </w:p>
    <w:p w:rsidR="00891B02" w:rsidRPr="009E21C5" w:rsidRDefault="009E40AA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4" w:history="1">
        <w:r w:rsidR="00891B02"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http://img-7.photosight.ru/4de/5768362_xlarge.jpg</w:t>
        </w:r>
      </w:hyperlink>
    </w:p>
    <w:p w:rsidR="00891B02" w:rsidRPr="009E21C5" w:rsidRDefault="00891B02" w:rsidP="009E21C5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Музыкальные инструменты: </w:t>
      </w:r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Кларнет - </w:t>
      </w:r>
      <w:hyperlink r:id="rId15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http://papus666.narod.ru/clipart/d/duhov/muzik05.png</w:t>
        </w:r>
      </w:hyperlink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Струнно-смычковые инструменты - </w:t>
      </w:r>
      <w:hyperlink r:id="rId16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http://thebestmusiclessons.ca/images/strings.jpg</w:t>
        </w:r>
      </w:hyperlink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Флейта - </w:t>
      </w:r>
      <w:hyperlink r:id="rId17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http://www.coollady.ru/pic/0004/066/009.jpg</w:t>
        </w:r>
      </w:hyperlink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Валторна - </w:t>
      </w:r>
      <w:hyperlink r:id="rId18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http://s43.radikal.ru/i100/0911/85/99cd832e9227.png</w:t>
        </w:r>
      </w:hyperlink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Литавры - </w:t>
      </w:r>
      <w:hyperlink r:id="rId19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http://images10.fotosik.pl/531/d8e1578f4b716917.jpg</w:t>
        </w:r>
      </w:hyperlink>
    </w:p>
    <w:p w:rsidR="00891B02" w:rsidRPr="009E21C5" w:rsidRDefault="00891B02" w:rsidP="009E21C5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Музыкальные произведения:</w:t>
      </w:r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С. Прокофьев «Прогулка» - </w:t>
      </w:r>
      <w:hyperlink r:id="rId20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http://plus-music.org/%D0%BF%D1%80%D0%BE%D0%B3%D1%83%D0%BB%D0%BA%D0%B0+%D0%BF%D1%80%D0%BE%D0%BA%D0%BE%D1%84%D1%8C%D0%B5%D0%B2</w:t>
        </w:r>
      </w:hyperlink>
    </w:p>
    <w:p w:rsidR="00891B02" w:rsidRPr="009E21C5" w:rsidRDefault="00891B02" w:rsidP="009E21C5">
      <w:pPr>
        <w:spacing w:after="0" w:line="360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E21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В. Салманов «Утро в лесу» - </w:t>
      </w:r>
      <w:hyperlink r:id="rId21" w:history="1">
        <w:r w:rsidRPr="009E21C5">
          <w:rPr>
            <w:rFonts w:ascii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http://iplayer.fm/q/%D1%81%D0%B0%D0%BB%D0%BC%D0%B0%D0%BD%D0%BE%D0%B2+%D1%83%D1%82%D1%80%D0%BE+%D0%B2+%D0%BB%D0%B5%D1%81%D1%83/</w:t>
        </w:r>
      </w:hyperlink>
    </w:p>
    <w:p w:rsidR="003B04E2" w:rsidRPr="009E21C5" w:rsidRDefault="003B04E2" w:rsidP="009E2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04E2" w:rsidRPr="009E21C5" w:rsidSect="00741C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70EC"/>
    <w:multiLevelType w:val="hybridMultilevel"/>
    <w:tmpl w:val="B8BA5078"/>
    <w:lvl w:ilvl="0" w:tplc="5434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0664"/>
    <w:multiLevelType w:val="hybridMultilevel"/>
    <w:tmpl w:val="17A6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051"/>
    <w:multiLevelType w:val="multilevel"/>
    <w:tmpl w:val="4424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90ABF"/>
    <w:multiLevelType w:val="multilevel"/>
    <w:tmpl w:val="065A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244A2"/>
    <w:multiLevelType w:val="hybridMultilevel"/>
    <w:tmpl w:val="BD62CC30"/>
    <w:lvl w:ilvl="0" w:tplc="5434A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431123"/>
    <w:multiLevelType w:val="hybridMultilevel"/>
    <w:tmpl w:val="95AE9F1E"/>
    <w:lvl w:ilvl="0" w:tplc="DE08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40749"/>
    <w:multiLevelType w:val="hybridMultilevel"/>
    <w:tmpl w:val="4B86C3B6"/>
    <w:lvl w:ilvl="0" w:tplc="5434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05DD"/>
    <w:multiLevelType w:val="hybridMultilevel"/>
    <w:tmpl w:val="877894E2"/>
    <w:lvl w:ilvl="0" w:tplc="5434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5CFE"/>
    <w:multiLevelType w:val="multilevel"/>
    <w:tmpl w:val="6690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1648E"/>
    <w:multiLevelType w:val="hybridMultilevel"/>
    <w:tmpl w:val="CB1CAE04"/>
    <w:lvl w:ilvl="0" w:tplc="5434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42F7B"/>
    <w:multiLevelType w:val="multilevel"/>
    <w:tmpl w:val="77E8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856E8"/>
    <w:multiLevelType w:val="multilevel"/>
    <w:tmpl w:val="A6F2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736B1"/>
    <w:multiLevelType w:val="hybridMultilevel"/>
    <w:tmpl w:val="03B8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4E"/>
    <w:rsid w:val="00062430"/>
    <w:rsid w:val="00156E1B"/>
    <w:rsid w:val="003B04E2"/>
    <w:rsid w:val="005C72B8"/>
    <w:rsid w:val="006C0847"/>
    <w:rsid w:val="00891B02"/>
    <w:rsid w:val="009E21C5"/>
    <w:rsid w:val="009E40AA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FE76-F3A0-426B-BC19-B394EC3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xstudios.com/wp-content/uploads/2013/11/Beethoven.jpg" TargetMode="External"/><Relationship Id="rId13" Type="http://schemas.openxmlformats.org/officeDocument/2006/relationships/hyperlink" Target="https://www.rebel-cell.com/inet/rebelcell/site.nsf/vimgfiles/CLIC-9FERNE/$file/duurzaamheid2.jpg" TargetMode="External"/><Relationship Id="rId18" Type="http://schemas.openxmlformats.org/officeDocument/2006/relationships/hyperlink" Target="http://s43.radikal.ru/i100/0911/85/99cd832e9227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layer.fm/q/%D1%81%D0%B0%D0%BB%D0%BC%D0%B0%D0%BD%D0%BE%D0%B2+%D1%83%D1%82%D1%80%D0%BE+%D0%B2+%D0%BB%D0%B5%D1%81%D1%83/" TargetMode="External"/><Relationship Id="rId7" Type="http://schemas.openxmlformats.org/officeDocument/2006/relationships/hyperlink" Target="http://proxy11.media.online.ua/uol/r2-dd5b2b1dac/52fa365f4e31d.jpg" TargetMode="External"/><Relationship Id="rId12" Type="http://schemas.openxmlformats.org/officeDocument/2006/relationships/hyperlink" Target="http://s.spynet.ru/uploads/images/0/7/0/0/0/2/2011/02/21/d51f77.jpg" TargetMode="External"/><Relationship Id="rId17" Type="http://schemas.openxmlformats.org/officeDocument/2006/relationships/hyperlink" Target="http://www.coollady.ru/pic/0004/066/009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bestmusiclessons.ca/images/strings.jpg" TargetMode="External"/><Relationship Id="rId20" Type="http://schemas.openxmlformats.org/officeDocument/2006/relationships/hyperlink" Target="http://plus-music.org/%D0%BF%D1%80%D0%BE%D0%B3%D1%83%D0%BB%D0%BA%D0%B0+%D0%BF%D1%80%D0%BE%D0%BA%D0%BE%D1%84%D1%8C%D0%B5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dirussia.ru/assets/images/procofiev.jpg" TargetMode="External"/><Relationship Id="rId11" Type="http://schemas.openxmlformats.org/officeDocument/2006/relationships/hyperlink" Target="http://img-7.photosight.ru/4de/5768362_xlarge.jpg" TargetMode="External"/><Relationship Id="rId5" Type="http://schemas.openxmlformats.org/officeDocument/2006/relationships/hyperlink" Target="http://easyen.ru/load/shablony_prezentacij/izo_muzyka_tvorchestvo/shablony_k_uroku_muzyki/513-1-0-18453" TargetMode="External"/><Relationship Id="rId15" Type="http://schemas.openxmlformats.org/officeDocument/2006/relationships/hyperlink" Target="http://papus666.narod.ru/clipart/d/duhov/muzik05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hmpics.com/wallpapers/childhood_love_walk-1920x1080.jpg" TargetMode="External"/><Relationship Id="rId19" Type="http://schemas.openxmlformats.org/officeDocument/2006/relationships/hyperlink" Target="http://images10.fotosik.pl/531/d8e1578f4b71691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pety.tja.pl/obrazki/tja_normalne/88515.jpg" TargetMode="External"/><Relationship Id="rId14" Type="http://schemas.openxmlformats.org/officeDocument/2006/relationships/hyperlink" Target="http://img-7.photosight.ru/4de/5768362_xlarg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U-571</cp:lastModifiedBy>
  <cp:revision>3</cp:revision>
  <dcterms:created xsi:type="dcterms:W3CDTF">2017-04-13T04:05:00Z</dcterms:created>
  <dcterms:modified xsi:type="dcterms:W3CDTF">2017-04-13T04:06:00Z</dcterms:modified>
</cp:coreProperties>
</file>